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14" w:rsidRDefault="00023814" w:rsidP="00662FAE">
      <w:pPr>
        <w:jc w:val="center"/>
      </w:pPr>
    </w:p>
    <w:p w:rsidR="00023814" w:rsidRPr="00023814" w:rsidRDefault="00023814" w:rsidP="00023814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:rsidR="00662FAE" w:rsidRPr="00662FAE" w:rsidRDefault="00662FAE" w:rsidP="00662FAE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1360" cy="955040"/>
            <wp:effectExtent l="19050" t="0" r="2540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62FAE" w:rsidRPr="00662FAE" w:rsidTr="00013265">
        <w:tc>
          <w:tcPr>
            <w:tcW w:w="9606" w:type="dxa"/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КОМИТЕТ МЕСТНОГО САМОУПРАВЛЕНИЯ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 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  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КОЛЫШЛЕЙСКОГО РАЙОНА ПЕНЗЕНСКОЙ ОБЛАСТИ                                                                               ЧЕТВЕРТОГО СОЗЫВА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62FAE" w:rsidTr="00013265">
        <w:trPr>
          <w:trHeight w:val="107"/>
        </w:trPr>
        <w:tc>
          <w:tcPr>
            <w:tcW w:w="9606" w:type="dxa"/>
          </w:tcPr>
          <w:p w:rsidR="00662FAE" w:rsidRPr="006804D1" w:rsidRDefault="00662FAE" w:rsidP="000132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2FAE" w:rsidTr="00013265">
        <w:tc>
          <w:tcPr>
            <w:tcW w:w="9606" w:type="dxa"/>
          </w:tcPr>
          <w:p w:rsidR="00662FAE" w:rsidRPr="00960DA6" w:rsidRDefault="00662FAE" w:rsidP="00013265">
            <w:pPr>
              <w:pStyle w:val="3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662FAE" w:rsidRPr="00662FAE" w:rsidRDefault="00662FAE" w:rsidP="00662FA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62FAE" w:rsidRPr="00662FAE" w:rsidTr="008271C6">
        <w:trPr>
          <w:trHeight w:val="269"/>
        </w:trPr>
        <w:tc>
          <w:tcPr>
            <w:tcW w:w="284" w:type="dxa"/>
            <w:vAlign w:val="bottom"/>
          </w:tcPr>
          <w:p w:rsidR="00662FAE" w:rsidRPr="00662FAE" w:rsidRDefault="00662FAE" w:rsidP="00662F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62FAE" w:rsidRPr="002867CF" w:rsidRDefault="00662FAE" w:rsidP="00662F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FAE" w:rsidRPr="00662FAE" w:rsidTr="002867CF">
        <w:trPr>
          <w:trHeight w:val="350"/>
        </w:trPr>
        <w:tc>
          <w:tcPr>
            <w:tcW w:w="4650" w:type="dxa"/>
            <w:gridSpan w:val="4"/>
          </w:tcPr>
          <w:p w:rsidR="00662FAE" w:rsidRPr="00662FAE" w:rsidRDefault="00662FAE" w:rsidP="00013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организации доступа к информации о деятельности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Плещеевского</w:t>
      </w:r>
      <w:proofErr w:type="spellEnd"/>
      <w:r w:rsidR="00FB7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Колышлейского</w:t>
      </w:r>
      <w:proofErr w:type="spellEnd"/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9E1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части 3 статьи 9 Федерального закона от 09.02.2009 № 8-ФЗ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обеспечении доступа к информации о деятельности государственных органов и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самоуправления», руководствуясь Федеральным законом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20.03.2025 № 33-ФЗ «Об общих принципах организации местного самоуправления в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системе публичной власти», </w:t>
      </w:r>
      <w:r w:rsid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 20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муниципального района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области,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</w:t>
      </w:r>
    </w:p>
    <w:p w:rsidR="00730CC5" w:rsidRP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662FAE" w:rsidP="009E1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Порядок организации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согласно приложению.</w:t>
      </w:r>
    </w:p>
    <w:p w:rsidR="009E1D55" w:rsidRDefault="00662FAE" w:rsidP="009E1D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 следующие решения Комитета местного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</w:t>
      </w:r>
      <w:proofErr w:type="spellStart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области: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1D55" w:rsidRDefault="009E1D55" w:rsidP="009E1D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от 29.04.2010 № 61-21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/5 «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Об утверждении Положения об обеспечении доступа к информации </w:t>
      </w:r>
      <w:r w:rsidR="00D61C42">
        <w:rPr>
          <w:rFonts w:ascii="Times New Roman" w:hAnsi="Times New Roman" w:cs="Times New Roman"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 деятельности органов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D61C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9E1D55" w:rsidRDefault="009E1D55" w:rsidP="009E1D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61C42">
        <w:rPr>
          <w:rFonts w:ascii="Times New Roman" w:hAnsi="Times New Roman" w:cs="Times New Roman"/>
          <w:sz w:val="24"/>
          <w:szCs w:val="24"/>
        </w:rPr>
        <w:t>- от 10.06.2013 № 170-55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61C42">
        <w:rPr>
          <w:rFonts w:ascii="Times New Roman" w:hAnsi="Times New Roman" w:cs="Times New Roman"/>
          <w:sz w:val="24"/>
          <w:szCs w:val="24"/>
        </w:rPr>
        <w:t>1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61C42" w:rsidRPr="00D61C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>от 29.04.2010 года</w:t>
      </w:r>
      <w:r w:rsidR="00D61C4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 № 61-21/5</w:t>
      </w:r>
      <w:r w:rsidR="00D61C42" w:rsidRPr="00D61C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«Об утверждении Положения об  обеспечении доступа к информации о деятельности органов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730CC5" w:rsidRPr="009E1D55" w:rsidRDefault="009E1D55" w:rsidP="009E1D55">
      <w:pPr>
        <w:jc w:val="both"/>
        <w:rPr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опубликовать в информационном бюллетене</w:t>
      </w:r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«Информационный вестник Комитета местного самоуправления </w:t>
      </w:r>
      <w:proofErr w:type="spellStart"/>
      <w:r w:rsidR="00662FAE" w:rsidRPr="00662FAE">
        <w:rPr>
          <w:rFonts w:ascii="Times New Roman" w:eastAsia="Calibri" w:hAnsi="Times New Roman" w:cs="Times New Roman"/>
          <w:sz w:val="24"/>
          <w:szCs w:val="24"/>
        </w:rPr>
        <w:t>Плещеевского</w:t>
      </w:r>
      <w:proofErr w:type="spellEnd"/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сельсовета </w:t>
      </w:r>
      <w:proofErr w:type="spellStart"/>
      <w:r w:rsidR="00662FAE" w:rsidRPr="00662FAE">
        <w:rPr>
          <w:rFonts w:ascii="Times New Roman" w:eastAsia="Calibri" w:hAnsi="Times New Roman" w:cs="Times New Roman"/>
          <w:sz w:val="24"/>
          <w:szCs w:val="24"/>
        </w:rPr>
        <w:t>Колышлейского</w:t>
      </w:r>
      <w:proofErr w:type="spellEnd"/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области».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71C6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</w:p>
    <w:p w:rsidR="008271C6" w:rsidRDefault="008271C6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8271C6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на следующий день после дня его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опубликования.</w:t>
      </w:r>
    </w:p>
    <w:p w:rsidR="009E1D55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30CC5" w:rsidRPr="00730CC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решения возложить 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30CC5" w:rsidRPr="00E57D97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Pr="00E57D97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662FAE" w:rsidRDefault="00662FAE" w:rsidP="009E1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Л.А.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Булушева</w:t>
      </w:r>
      <w:proofErr w:type="spellEnd"/>
    </w:p>
    <w:p w:rsidR="00730CC5" w:rsidRDefault="00730CC5">
      <w:pPr>
        <w:rPr>
          <w:rFonts w:ascii="Times New Roman" w:hAnsi="Times New Roman" w:cs="Times New Roman"/>
          <w:sz w:val="24"/>
          <w:szCs w:val="24"/>
        </w:rPr>
      </w:pPr>
    </w:p>
    <w:p w:rsidR="00BF2FB7" w:rsidRDefault="00BF2FB7">
      <w:pPr>
        <w:rPr>
          <w:rFonts w:ascii="Times New Roman" w:hAnsi="Times New Roman" w:cs="Times New Roman"/>
          <w:sz w:val="24"/>
          <w:szCs w:val="24"/>
        </w:rPr>
      </w:pPr>
    </w:p>
    <w:p w:rsidR="00196E5F" w:rsidRDefault="00196E5F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Pr="00E57D97" w:rsidRDefault="009E1D55">
      <w:pPr>
        <w:rPr>
          <w:rFonts w:ascii="Times New Roman" w:hAnsi="Times New Roman" w:cs="Times New Roman"/>
          <w:sz w:val="24"/>
          <w:szCs w:val="24"/>
        </w:rPr>
      </w:pPr>
    </w:p>
    <w:p w:rsidR="00730CC5" w:rsidRPr="00E57D97" w:rsidRDefault="00730CC5">
      <w:pPr>
        <w:rPr>
          <w:rFonts w:ascii="Times New Roman" w:hAnsi="Times New Roman" w:cs="Times New Roman"/>
          <w:sz w:val="24"/>
          <w:szCs w:val="24"/>
        </w:rPr>
      </w:pP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Комитета местного самоуправления</w:t>
      </w:r>
    </w:p>
    <w:p w:rsidR="00730CC5" w:rsidRPr="00730CC5" w:rsidRDefault="00662FAE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57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2FAE" w:rsidRDefault="00662FAE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организации доступа к информации о деятельности органов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Плещеевского</w:t>
      </w:r>
      <w:proofErr w:type="spellEnd"/>
      <w:r w:rsidR="007D4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Колышлейского</w:t>
      </w:r>
      <w:proofErr w:type="spellEnd"/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730CC5" w:rsidRPr="00196E5F" w:rsidRDefault="00730CC5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Default="00730CC5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</w:t>
      </w:r>
    </w:p>
    <w:p w:rsidR="00196E5F" w:rsidRPr="00730CC5" w:rsidRDefault="00196E5F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организации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(далее по тексту – Порядок) разработан во исполнение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09.02.2009 № 8-ФЗ «Об обеспечении доступа к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 (далее –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обеспечении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органов и органов местного самоуправления») и распространяется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отношения, связанные с организацией доступа пользователей информации к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о деятельности 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органы местного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самоуправления).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Понятия, используемые в настоящем Порядке, применяются в значениях,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Федеральным законом «Об обеспечении доступа к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Доступ к информации о деятельности органов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следующими способами: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обнародование (опубликование) органами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своей деятельности в средствах массовой информации;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органами местного самоуправления и подведомственными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 информационно-телекоммуникационной сети «Интернет» (далее -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«Интернет») информации, предусмотренной статьей 13 Федерального закона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обеспечении доступа к информации о деятельности государственных органов 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размещение органами местного самоуправления информации о своей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помещениях, занимаемых указанными органами, и в иных отведенных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 местах;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ознакомление пользователей информацией с информацией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 в помещениях, занимаемых указанными органами,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через библиотечные и архивные фонды;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присутствие граждан (физических лиц), в том числе представителей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самоуправления, на заседаниях коллегиальных органов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самоуправления, а также на заседаниях коллегиальных органов местного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предоставление пользователям информацией по их запросу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органов местного самоуправления;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7) другими способами, предусмотренными законами и (или) иными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 Российской Федерации, муниципальными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актами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Информация о деятельности органов местного самоуправления может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предоставляться в устной форме и в виде документированной информации, в том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в виде электронного документа.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Доступ к информации о деятельности органов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ограничивается в случаях, предусмотренных статьей 5 Федерального закона «Об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доступа к информации о деятельности государственных органов 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самоуправления».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Обнародование (опубликование) информации в средствах массовой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информации</w:t>
      </w:r>
    </w:p>
    <w:p w:rsidR="006D19A9" w:rsidRDefault="006D19A9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Органы местного самоуправления обнародуют (публикуют) в средствах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информации принятые (изданные) ими муниципальные правовые акты, 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информацию, требования по обнародованию (опубликованию) которой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федеральным законодательством, законодательством Пензенской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и (или) муниципальным правовым актом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органа местного самоуправления.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вправе обнародовать (опубликовать) также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 информацию о своей деятельности.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Официальное обнародование (опубликование) муниципальных правовых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органов местного самоуправления осуществляется в соответствии с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законодательством и в порядке, установленном Уставом сельского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области.</w:t>
      </w:r>
    </w:p>
    <w:p w:rsidR="006D19A9" w:rsidRP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Размещение органами местного самоуправления информации о своей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в сети «Интернет»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196E5F" w:rsidP="009E1D55">
      <w:pPr>
        <w:shd w:val="clear" w:color="auto" w:fill="FFFFFF"/>
        <w:rPr>
          <w:rFonts w:ascii="Arial" w:hAnsi="Arial" w:cs="Arial"/>
          <w:color w:val="34343C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Информация о деятельности органов местного самоуправления размещается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0750C" w:rsidRPr="008C755D">
        <w:rPr>
          <w:rFonts w:ascii="Times New Roman" w:hAnsi="Times New Roman" w:cs="Times New Roman"/>
          <w:sz w:val="24"/>
          <w:szCs w:val="24"/>
        </w:rPr>
        <w:t xml:space="preserve"> официальной странице </w:t>
      </w:r>
      <w:proofErr w:type="spellStart"/>
      <w:r w:rsidR="0040750C" w:rsidRPr="008C755D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40750C" w:rsidRPr="008C755D">
        <w:rPr>
          <w:rFonts w:ascii="Times New Roman" w:hAnsi="Times New Roman" w:cs="Times New Roman"/>
          <w:sz w:val="24"/>
          <w:szCs w:val="24"/>
        </w:rPr>
        <w:t xml:space="preserve"> сельсовета официального сайта Администрации </w:t>
      </w:r>
      <w:proofErr w:type="spellStart"/>
      <w:r w:rsidR="0040750C" w:rsidRPr="008C755D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40750C" w:rsidRPr="008C755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сети 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«</w:t>
      </w:r>
      <w:r w:rsidR="0040750C" w:rsidRPr="008C755D">
        <w:rPr>
          <w:rFonts w:ascii="Times New Roman" w:hAnsi="Times New Roman" w:cs="Times New Roman"/>
          <w:sz w:val="24"/>
          <w:szCs w:val="24"/>
        </w:rPr>
        <w:t>Интернет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»</w:t>
      </w:r>
      <w:r w:rsidR="0040750C" w:rsidRPr="004075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30CC5" w:rsidRPr="004075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официальный сайт) </w:t>
      </w:r>
      <w:r w:rsidR="002B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располагается по электронному адресу в сети 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="00F22ACA">
        <w:rPr>
          <w:rFonts w:ascii="Calibri" w:eastAsia="Calibri" w:hAnsi="Calibri" w:cs="Times New Roman"/>
          <w:sz w:val="26"/>
          <w:szCs w:val="26"/>
        </w:rPr>
        <w:t xml:space="preserve"> </w:t>
      </w:r>
      <w:r w:rsidR="005B3464" w:rsidRPr="0001779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https://kolyshley.pnzreg.ru/selsovety/pleshcheevskiy-selsovet/</w:t>
      </w:r>
      <w:r w:rsidR="00FA3FBC" w:rsidRPr="00F678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E1D55" w:rsidRP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1D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="002B0940">
        <w:rPr>
          <w:sz w:val="26"/>
          <w:szCs w:val="26"/>
        </w:rPr>
        <w:t xml:space="preserve">                                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имеет русскоязычную версию.</w:t>
      </w:r>
    </w:p>
    <w:p w:rsidR="00730CC5" w:rsidRPr="009E1D55" w:rsidRDefault="009E1D55" w:rsidP="009E1D55">
      <w:pPr>
        <w:shd w:val="clear" w:color="auto" w:fill="FFFFFF"/>
        <w:rPr>
          <w:rFonts w:ascii="Arial" w:hAnsi="Arial" w:cs="Arial"/>
          <w:color w:val="34343C"/>
          <w:sz w:val="18"/>
          <w:szCs w:val="18"/>
        </w:rPr>
      </w:pPr>
      <w:r>
        <w:rPr>
          <w:rFonts w:ascii="Arial" w:hAnsi="Arial" w:cs="Arial"/>
          <w:color w:val="34343C"/>
          <w:sz w:val="18"/>
          <w:szCs w:val="18"/>
        </w:rPr>
        <w:t xml:space="preserve">    </w:t>
      </w:r>
      <w:r w:rsidR="0019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Официальная страница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представление в сети «Интернет» всех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="00F67878" w:rsidRP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CC5" w:rsidRPr="00DC37B3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Перечни информации о деятельности органов местного самоуправления,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размещаемые 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</w:t>
      </w:r>
      <w:r w:rsidR="00DC37B3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странице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Информация органов местного самоуправления, размещаемая на </w:t>
      </w:r>
      <w:r w:rsidR="00DC37B3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официальной странице</w:t>
      </w:r>
      <w:r w:rsidR="00730CC5" w:rsidRPr="00F22A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круглосуточно доступна пользователям официального сайта для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без взимания платы и иных ограничений.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целях обеспечения права пользователей информацией на доступ к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указанной в пункте 3.3., органы местного самоуправления принимают меры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защите этой информации в соответствии с законодательством Российской Федерации.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Программное обеспечение и технологические средства ведения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DC37B3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страницы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обеспечивать доступ пользователей информации для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с информацией с разных устройств (персональный компьютер,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ноутбук, планшет, смартфон), с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использованием </w:t>
      </w:r>
      <w:proofErr w:type="spellStart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веб-обозревателей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не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предусматриваться установка на компьютеры пользователей, специально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созданных для просмотра </w:t>
      </w:r>
      <w:r w:rsidR="00730CC5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DC37B3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страницы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программных и технологических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Программное обеспечение и технологические средства ведения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8A368F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C37B3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A368F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обеспечивать пользователям информации ввод запросов,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путем заполнения экранных форм </w:t>
      </w:r>
      <w:proofErr w:type="spellStart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A368F">
        <w:rPr>
          <w:rFonts w:ascii="Times New Roman" w:eastAsia="Times New Roman" w:hAnsi="Times New Roman" w:cs="Times New Roman"/>
          <w:sz w:val="24"/>
          <w:szCs w:val="24"/>
          <w:lang w:eastAsia="ru-RU"/>
        </w:rPr>
        <w:t>еб-интерфейса</w:t>
      </w:r>
      <w:proofErr w:type="spellEnd"/>
      <w:r w:rsidR="008A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сайта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файлы должны иметь распространенные и открытые форматы и не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зашифрованы или защищены иными средствами, не позволяющими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ознакомление с их содержанием без дополнительных программных или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 средств.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Ведение официального сайта и размещение на нем информации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на русском языке.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Размещение информации о деятельности органов местного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самоуправления в помещениях, занимаемых указанными органами, и в иных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отведенных для этих целей местах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помещениях, занимаемых органом местного самоуправления, и в 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отведенных для этих целей местах размещаются информационные стенды и 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аналогичного назначения для ознакомления пользователей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с информацией о деятельности органа местного самоуправления,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порядке работы органов местного самоуправления, включая порядок приема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(физических лиц), в том числе представителей организаций (юридических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лиц), общественных объединений, государственных органов и органов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 условиях и порядке получения информации от органа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иными сведениями, необходимыми для оперативного информирования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 информацией о деятельности органов местного самоуправления.</w:t>
      </w:r>
    </w:p>
    <w:p w:rsidR="006D19A9" w:rsidRDefault="005B3464" w:rsidP="00DC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местах расположения информационных стендов, размещенных в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помещениях, занимаемых органом местного самоуправления, и в иных отведенных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 местах обеспечиваются условия для возможности составления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посетителями обращений и запросов.</w:t>
      </w:r>
    </w:p>
    <w:p w:rsidR="00DC37B3" w:rsidRPr="00DC37B3" w:rsidRDefault="00DC37B3" w:rsidP="00DC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1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Ознакомление пользователей информацией с информацией о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органов местного самоуправления в помещениях, занимаемых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указанными органами, а также через библиотечные и архивные фонды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Ознакомление пользователей информацией с информацией о деятельности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 в помещениях, занимаемых указанными органами,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через библиотечные и архивные фонды, осуществляется в 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Федерации, законодательством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области, муниципальными правовыми актами.</w:t>
      </w:r>
    </w:p>
    <w:p w:rsidR="006D19A9" w:rsidRDefault="006D19A9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Присутствие граждан (физических лиц), в том числе представителей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и органов местного самоуправления, на заседаниях коллегиальных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местного самоуправления, а также на заседаниях коллегиальных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местного самоуправления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Присутствие граждан (физических лиц), в том числе представителей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 на заседаниях коллегиальных органов, а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заседаниях коллегиальных органов местного самоуправления,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 регламентами органов местного самоуправления или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муниципальными правовыми актами.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Право граждан (физических лиц), в том числе представителей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(юридических лиц), общественных объединений, государственных органов и органов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 присутствовать на заседаниях коллегиальных органов, а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заседаниях коллегиальных органов местного самоуправления, может быть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ограничено в случае, если такое присутствие может привести к разглашению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сведений, составляющих государственную, коммерческую или иную охраняемую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тайну.</w:t>
      </w:r>
    </w:p>
    <w:p w:rsidR="005B3464" w:rsidRDefault="005B3464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Предоставление пользователям информацией по их запросу информации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деятельности органов местного самоуправления</w:t>
      </w:r>
    </w:p>
    <w:p w:rsidR="006D19A9" w:rsidRDefault="006D19A9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Пользователь информацией имеет право обращаться в органы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с запросом как непосредственно, так и через своего представителя,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которого оформляются в порядке, установленном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Требования к оформлению запроса, порядку его регистрации, 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предоставления информации о деятельности органов местного самоуправления по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запросу, а также основания, исключающие возможность предоставления информации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органов местного самоуправления, устанавливаются Федеральным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«Об обеспечении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доступа к информации о деятельности государственных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самоуправления». Анонимные запросы не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составлении запроса в орган местного самоуправления, а также при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ответе на запрос используется государственный язык Российской Федерации.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Запросы, составленные на иностранном языке, не рассматриваются.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Порядок предоставления информации о деятельности органов местного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относящейся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Федеральным законом «Об обеспечении доступа к информации 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самоуправления», иными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Пользователю информацией предоставляется на бесплатной основе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деятельности органов местного самоуправления: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передаваемая в устной форме;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размещаемая органом местного самоуправления в сети «Интернет», а также в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отведенных для размещения информации о деятельности органов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местах;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затрагивающая права и установленные законодательством Российской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обязанности заинтересованного пользователя информацией;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иная установленная законом информация о деятельности органов местного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Плата за предоставление информации о деятельности органов местного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взимается в случае ее предоставления по запросу, если объем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запрашиваемой и полученной информации превышает определенный Правительством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объем информации, предоставляемой на бесплатной основе.</w:t>
      </w:r>
    </w:p>
    <w:p w:rsidR="00730CC5" w:rsidRPr="00730CC5" w:rsidRDefault="0040750C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взимания платы устанавливается Правительством Российской Федерации.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предусмотренном абзацем первым настоящего пункта, пользователем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оплачиваются расходы на изготовление копий запрашиваемых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и (или) материалов, а также расходы, связанные с их пересылкой по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полученные в качестве платы за предоставление информации 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органов местного самоуправления, подлежат зачислению в бюджет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самоуправления, предоставивший информацию, содержащую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неточные сведения, обязан безвозмездно по письменному заявлению пользователя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 которое должно быть мотивировано, устранить имеющиеся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неточности.</w:t>
      </w:r>
    </w:p>
    <w:p w:rsidR="00730CC5" w:rsidRDefault="00730CC5"/>
    <w:sectPr w:rsidR="00730CC5" w:rsidSect="00023814">
      <w:pgSz w:w="11906" w:h="16838"/>
      <w:pgMar w:top="142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0CC5"/>
    <w:rsid w:val="0001779A"/>
    <w:rsid w:val="00023814"/>
    <w:rsid w:val="000276C8"/>
    <w:rsid w:val="00061101"/>
    <w:rsid w:val="0008545F"/>
    <w:rsid w:val="00165C90"/>
    <w:rsid w:val="00196E5F"/>
    <w:rsid w:val="0027203B"/>
    <w:rsid w:val="002775BD"/>
    <w:rsid w:val="002867CF"/>
    <w:rsid w:val="002B0940"/>
    <w:rsid w:val="002F164F"/>
    <w:rsid w:val="00394A4A"/>
    <w:rsid w:val="0040750C"/>
    <w:rsid w:val="004140AC"/>
    <w:rsid w:val="004B2856"/>
    <w:rsid w:val="005A39CC"/>
    <w:rsid w:val="005B3464"/>
    <w:rsid w:val="006469D0"/>
    <w:rsid w:val="00657B85"/>
    <w:rsid w:val="00662FAE"/>
    <w:rsid w:val="006C1159"/>
    <w:rsid w:val="006D19A9"/>
    <w:rsid w:val="00730CC5"/>
    <w:rsid w:val="007D4269"/>
    <w:rsid w:val="008271C6"/>
    <w:rsid w:val="008532AF"/>
    <w:rsid w:val="008A368F"/>
    <w:rsid w:val="008A4383"/>
    <w:rsid w:val="008E20E3"/>
    <w:rsid w:val="00911594"/>
    <w:rsid w:val="009231DB"/>
    <w:rsid w:val="00993C4B"/>
    <w:rsid w:val="009A060B"/>
    <w:rsid w:val="009E1D55"/>
    <w:rsid w:val="00A57CCC"/>
    <w:rsid w:val="00AD20E6"/>
    <w:rsid w:val="00BF2FB7"/>
    <w:rsid w:val="00C914DF"/>
    <w:rsid w:val="00CB17C7"/>
    <w:rsid w:val="00D27054"/>
    <w:rsid w:val="00D61C42"/>
    <w:rsid w:val="00D83AAB"/>
    <w:rsid w:val="00DC37B3"/>
    <w:rsid w:val="00E57D97"/>
    <w:rsid w:val="00E847F4"/>
    <w:rsid w:val="00F22ACA"/>
    <w:rsid w:val="00F671CE"/>
    <w:rsid w:val="00F67878"/>
    <w:rsid w:val="00FA3FBC"/>
    <w:rsid w:val="00FB7113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AF"/>
  </w:style>
  <w:style w:type="paragraph" w:styleId="3">
    <w:name w:val="heading 3"/>
    <w:basedOn w:val="a"/>
    <w:next w:val="a"/>
    <w:link w:val="30"/>
    <w:qFormat/>
    <w:rsid w:val="00662FA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2FA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FA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1C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E57DC-28DA-49F7-81A5-E2C12616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6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2026-03-17T04:37:00Z</dcterms:created>
  <dcterms:modified xsi:type="dcterms:W3CDTF">2026-05-04T05:56:00Z</dcterms:modified>
</cp:coreProperties>
</file>